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AE1" w:rsidRPr="001864A8" w:rsidRDefault="00C05D82" w:rsidP="001864A8">
      <w:r>
        <w:t xml:space="preserve">                                                                     </w:t>
      </w:r>
      <w:r w:rsidR="006945CA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810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  <w:bookmarkStart w:id="0" w:name="_GoBack"/>
      <w:bookmarkEnd w:id="0"/>
    </w:p>
    <w:p w:rsidR="00DA2AE1" w:rsidRDefault="00DA2AE1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A2AE1" w:rsidRDefault="00DA2AE1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A2AE1" w:rsidRDefault="00DA2AE1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A2AE1" w:rsidRDefault="00DA2AE1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A2AE1" w:rsidRPr="00C07F33" w:rsidRDefault="00DA2AE1" w:rsidP="0094583F">
      <w:pPr>
        <w:rPr>
          <w:sz w:val="22"/>
          <w:szCs w:val="22"/>
          <w:u w:val="single"/>
          <w:lang w:val="ru-RU"/>
        </w:rPr>
      </w:pPr>
      <w:r w:rsidRPr="00F17431">
        <w:rPr>
          <w:sz w:val="22"/>
          <w:szCs w:val="22"/>
        </w:rPr>
        <w:t>«</w:t>
      </w:r>
      <w:r w:rsidR="003B30C2" w:rsidRPr="00F17431">
        <w:rPr>
          <w:sz w:val="22"/>
          <w:szCs w:val="22"/>
          <w:lang w:val="ru-RU"/>
        </w:rPr>
        <w:t xml:space="preserve"> </w:t>
      </w:r>
      <w:r w:rsidR="0064542E" w:rsidRPr="00C07F33">
        <w:rPr>
          <w:sz w:val="22"/>
          <w:szCs w:val="22"/>
          <w:u w:val="single"/>
          <w:lang w:val="ru-RU"/>
        </w:rPr>
        <w:t>15</w:t>
      </w:r>
      <w:r w:rsidR="00702769" w:rsidRPr="0064542E">
        <w:rPr>
          <w:sz w:val="22"/>
          <w:szCs w:val="22"/>
          <w:u w:val="single"/>
          <w:lang w:val="ru-RU"/>
        </w:rPr>
        <w:t xml:space="preserve"> </w:t>
      </w:r>
      <w:r w:rsidRPr="00F17431">
        <w:rPr>
          <w:sz w:val="22"/>
          <w:szCs w:val="22"/>
          <w:u w:val="single"/>
        </w:rPr>
        <w:t>»_</w:t>
      </w:r>
      <w:r w:rsidR="00E3381C" w:rsidRPr="00F17431">
        <w:rPr>
          <w:sz w:val="22"/>
          <w:szCs w:val="22"/>
          <w:u w:val="single"/>
        </w:rPr>
        <w:t xml:space="preserve">грудня </w:t>
      </w:r>
      <w:r w:rsidRPr="00F17431">
        <w:rPr>
          <w:sz w:val="22"/>
          <w:szCs w:val="22"/>
          <w:u w:val="single"/>
        </w:rPr>
        <w:t>20</w:t>
      </w:r>
      <w:r w:rsidR="00E946FC" w:rsidRPr="00F17431">
        <w:rPr>
          <w:sz w:val="22"/>
          <w:szCs w:val="22"/>
          <w:u w:val="single"/>
        </w:rPr>
        <w:t>20</w:t>
      </w:r>
      <w:r w:rsidRPr="00F17431">
        <w:rPr>
          <w:sz w:val="22"/>
          <w:szCs w:val="22"/>
          <w:u w:val="single"/>
        </w:rPr>
        <w:t xml:space="preserve"> року  </w:t>
      </w:r>
      <w:r w:rsidRPr="00F17431">
        <w:rPr>
          <w:sz w:val="22"/>
          <w:szCs w:val="22"/>
        </w:rPr>
        <w:t xml:space="preserve">                                                                                 </w:t>
      </w:r>
      <w:r w:rsidR="0064542E" w:rsidRPr="00C07F33">
        <w:rPr>
          <w:sz w:val="22"/>
          <w:szCs w:val="22"/>
          <w:lang w:val="ru-RU"/>
        </w:rPr>
        <w:t xml:space="preserve">             </w:t>
      </w:r>
      <w:r w:rsidRPr="00F17431">
        <w:rPr>
          <w:sz w:val="22"/>
          <w:szCs w:val="22"/>
        </w:rPr>
        <w:t xml:space="preserve"> </w:t>
      </w:r>
      <w:r w:rsidRPr="00F17431">
        <w:rPr>
          <w:sz w:val="22"/>
          <w:szCs w:val="22"/>
          <w:u w:val="single"/>
        </w:rPr>
        <w:t>№</w:t>
      </w:r>
      <w:r w:rsidR="0064542E" w:rsidRPr="00C07F33">
        <w:rPr>
          <w:sz w:val="22"/>
          <w:szCs w:val="22"/>
          <w:u w:val="single"/>
          <w:lang w:val="ru-RU"/>
        </w:rPr>
        <w:t xml:space="preserve"> 964</w:t>
      </w:r>
    </w:p>
    <w:p w:rsidR="00DA2AE1" w:rsidRPr="00F17431" w:rsidRDefault="00DA2AE1" w:rsidP="0094583F">
      <w:pPr>
        <w:pStyle w:val="a9"/>
        <w:jc w:val="left"/>
        <w:rPr>
          <w:b/>
          <w:bCs/>
          <w:sz w:val="22"/>
          <w:szCs w:val="22"/>
        </w:rPr>
      </w:pPr>
    </w:p>
    <w:p w:rsidR="00702769" w:rsidRPr="00F17431" w:rsidRDefault="00702769" w:rsidP="00702769">
      <w:pPr>
        <w:jc w:val="both"/>
        <w:rPr>
          <w:b/>
          <w:bCs/>
          <w:sz w:val="22"/>
          <w:szCs w:val="22"/>
        </w:rPr>
      </w:pPr>
      <w:r w:rsidRPr="00432F5F">
        <w:rPr>
          <w:b/>
          <w:bCs/>
          <w:sz w:val="22"/>
          <w:szCs w:val="22"/>
        </w:rPr>
        <w:t xml:space="preserve">Про схвалення </w:t>
      </w:r>
      <w:r w:rsidRPr="00F17431">
        <w:rPr>
          <w:b/>
          <w:bCs/>
          <w:sz w:val="22"/>
          <w:szCs w:val="22"/>
        </w:rPr>
        <w:t xml:space="preserve">проекту </w:t>
      </w:r>
      <w:r w:rsidRPr="00432F5F">
        <w:rPr>
          <w:b/>
          <w:bCs/>
          <w:sz w:val="22"/>
          <w:szCs w:val="22"/>
        </w:rPr>
        <w:t>Програм</w:t>
      </w:r>
      <w:r w:rsidRPr="00F17431">
        <w:rPr>
          <w:b/>
          <w:bCs/>
          <w:sz w:val="22"/>
          <w:szCs w:val="22"/>
        </w:rPr>
        <w:t>и</w:t>
      </w:r>
      <w:r w:rsidRPr="00432F5F">
        <w:rPr>
          <w:b/>
          <w:bCs/>
          <w:sz w:val="22"/>
          <w:szCs w:val="22"/>
        </w:rPr>
        <w:t xml:space="preserve"> </w:t>
      </w:r>
    </w:p>
    <w:p w:rsidR="00702769" w:rsidRPr="00F17431" w:rsidRDefault="00702769" w:rsidP="00702769">
      <w:pPr>
        <w:tabs>
          <w:tab w:val="left" w:pos="1470"/>
        </w:tabs>
        <w:ind w:right="5526"/>
        <w:rPr>
          <w:b/>
          <w:color w:val="202020"/>
          <w:sz w:val="22"/>
          <w:szCs w:val="22"/>
        </w:rPr>
      </w:pPr>
      <w:r w:rsidRPr="00F17431">
        <w:rPr>
          <w:b/>
          <w:color w:val="000000"/>
          <w:sz w:val="22"/>
          <w:szCs w:val="22"/>
          <w:shd w:val="clear" w:color="auto" w:fill="FFFFFF"/>
        </w:rPr>
        <w:t>відшкодування частини кредитів, що надаються/ надавались, починаючи з ІІ півріччя 2016р.,  об’єднанням співвласників  багатоквартирних будинків та житлово – будівельним кооперативам на впровадження енергозберігаючих проектів в житлово – комунальному господарстві Бучанської міської  територіальної громади  на 2021 рік </w:t>
      </w:r>
    </w:p>
    <w:p w:rsidR="007F65A8" w:rsidRPr="00F17431" w:rsidRDefault="007F65A8" w:rsidP="007F65A8">
      <w:pPr>
        <w:jc w:val="both"/>
        <w:rPr>
          <w:b/>
          <w:bCs/>
          <w:sz w:val="22"/>
          <w:szCs w:val="22"/>
        </w:rPr>
      </w:pPr>
    </w:p>
    <w:p w:rsidR="007F65A8" w:rsidRPr="00F17431" w:rsidRDefault="00702769" w:rsidP="00702769">
      <w:pPr>
        <w:ind w:firstLine="708"/>
        <w:jc w:val="both"/>
        <w:rPr>
          <w:bCs/>
          <w:sz w:val="22"/>
          <w:szCs w:val="22"/>
        </w:rPr>
      </w:pPr>
      <w:r w:rsidRPr="00F17431">
        <w:rPr>
          <w:bCs/>
          <w:sz w:val="22"/>
          <w:szCs w:val="22"/>
        </w:rPr>
        <w:t>Розглянувши проект Програми відшкодування частини кредитів, що надаються/ надавались, починаючи з ІІ півріччя 2016р. об’єднанням співвласників   багатоквартирних будинків та житлово – будівельним кооперативам на впровадження енергозберігаючих проектів в житлово – комунальному господарстві в Бучанській міській   територіальній громаді на 2021 рік» (далі – Програма)</w:t>
      </w:r>
      <w:r w:rsidR="007F65A8" w:rsidRPr="00F17431">
        <w:rPr>
          <w:bCs/>
          <w:sz w:val="22"/>
          <w:szCs w:val="22"/>
        </w:rPr>
        <w:t>, керуючись частиною 1 статті 52 Закону України «Про місцеве самоврядування в Україні», виконавчий комітет Бучанської міської ради</w:t>
      </w:r>
    </w:p>
    <w:p w:rsidR="00DA2AE1" w:rsidRPr="00F17431" w:rsidRDefault="00DA2AE1" w:rsidP="002F6D57">
      <w:pPr>
        <w:pStyle w:val="2"/>
        <w:jc w:val="both"/>
        <w:rPr>
          <w:sz w:val="22"/>
          <w:szCs w:val="22"/>
        </w:rPr>
      </w:pPr>
    </w:p>
    <w:p w:rsidR="00DA2AE1" w:rsidRPr="00F17431" w:rsidRDefault="00DA2AE1" w:rsidP="002F6D57">
      <w:pPr>
        <w:pStyle w:val="2"/>
        <w:jc w:val="both"/>
        <w:rPr>
          <w:sz w:val="22"/>
          <w:szCs w:val="22"/>
        </w:rPr>
      </w:pPr>
      <w:r w:rsidRPr="00F17431">
        <w:rPr>
          <w:sz w:val="22"/>
          <w:szCs w:val="22"/>
        </w:rPr>
        <w:t>ВИРІШИВ :</w:t>
      </w:r>
    </w:p>
    <w:p w:rsidR="00DA2AE1" w:rsidRPr="00F17431" w:rsidRDefault="00DA2AE1" w:rsidP="002F6D57">
      <w:pPr>
        <w:ind w:firstLine="708"/>
        <w:jc w:val="both"/>
        <w:rPr>
          <w:sz w:val="22"/>
          <w:szCs w:val="22"/>
        </w:rPr>
      </w:pPr>
    </w:p>
    <w:p w:rsidR="007F65A8" w:rsidRPr="00F17431" w:rsidRDefault="00702769" w:rsidP="007F65A8">
      <w:pPr>
        <w:numPr>
          <w:ilvl w:val="0"/>
          <w:numId w:val="27"/>
        </w:numPr>
        <w:spacing w:after="120"/>
        <w:ind w:left="0" w:firstLine="284"/>
        <w:jc w:val="both"/>
        <w:rPr>
          <w:bCs/>
          <w:sz w:val="22"/>
          <w:szCs w:val="22"/>
        </w:rPr>
      </w:pPr>
      <w:r w:rsidRPr="00F17431">
        <w:rPr>
          <w:bCs/>
          <w:sz w:val="22"/>
          <w:szCs w:val="22"/>
        </w:rPr>
        <w:t>Схвалити проект Програми відшкодування частини кредитів, що надаються/ надавались, починаючи з ІІ півріччя 2016р. об’єднанням співвласників   багатоквартирних будинків та житлово – будівельним кооперативам на впровадження енергозберігаючих проектів в житлово – комунальному господарстві в Бучанській міській   територіальній громаді на 2021 рік» (далі – Програма), що додається.</w:t>
      </w:r>
    </w:p>
    <w:p w:rsidR="007F65A8" w:rsidRPr="00F17431" w:rsidRDefault="00702769" w:rsidP="007F65A8">
      <w:pPr>
        <w:numPr>
          <w:ilvl w:val="0"/>
          <w:numId w:val="27"/>
        </w:numPr>
        <w:spacing w:after="120"/>
        <w:ind w:left="0" w:firstLine="284"/>
        <w:jc w:val="both"/>
        <w:rPr>
          <w:bCs/>
          <w:sz w:val="22"/>
          <w:szCs w:val="22"/>
        </w:rPr>
      </w:pPr>
      <w:r w:rsidRPr="00F17431">
        <w:rPr>
          <w:bCs/>
          <w:sz w:val="22"/>
          <w:szCs w:val="22"/>
        </w:rPr>
        <w:t>Подати дану програму на розгляд чергової сесії Бучанської міської ради</w:t>
      </w:r>
      <w:r w:rsidR="007F65A8" w:rsidRPr="00F17431">
        <w:rPr>
          <w:bCs/>
          <w:sz w:val="22"/>
          <w:szCs w:val="22"/>
        </w:rPr>
        <w:t>.</w:t>
      </w:r>
    </w:p>
    <w:p w:rsidR="00DA2AE1" w:rsidRPr="00F17431" w:rsidRDefault="00EC27CC" w:rsidP="00EC27CC">
      <w:pPr>
        <w:tabs>
          <w:tab w:val="left" w:pos="993"/>
        </w:tabs>
        <w:jc w:val="both"/>
        <w:rPr>
          <w:b/>
          <w:bCs/>
          <w:sz w:val="22"/>
          <w:szCs w:val="22"/>
        </w:rPr>
      </w:pPr>
      <w:r w:rsidRPr="00F17431">
        <w:rPr>
          <w:sz w:val="22"/>
          <w:szCs w:val="22"/>
        </w:rPr>
        <w:t xml:space="preserve">     3</w:t>
      </w:r>
      <w:r w:rsidR="00DA2AE1" w:rsidRPr="00F17431">
        <w:rPr>
          <w:sz w:val="22"/>
          <w:szCs w:val="22"/>
        </w:rPr>
        <w:t xml:space="preserve">. Контроль за виконанням даного рішення покласти на заступника міського голови </w:t>
      </w:r>
      <w:r w:rsidR="00F17431">
        <w:rPr>
          <w:sz w:val="22"/>
          <w:szCs w:val="22"/>
        </w:rPr>
        <w:t xml:space="preserve">         </w:t>
      </w:r>
      <w:proofErr w:type="spellStart"/>
      <w:r w:rsidR="000C62DE" w:rsidRPr="00F17431">
        <w:rPr>
          <w:sz w:val="22"/>
          <w:szCs w:val="22"/>
          <w:lang w:val="ru-RU"/>
        </w:rPr>
        <w:t>Шепетьк</w:t>
      </w:r>
      <w:r w:rsidR="00412EDA" w:rsidRPr="00F17431">
        <w:rPr>
          <w:sz w:val="22"/>
          <w:szCs w:val="22"/>
          <w:lang w:val="ru-RU"/>
        </w:rPr>
        <w:t>а</w:t>
      </w:r>
      <w:proofErr w:type="spellEnd"/>
      <w:r w:rsidR="000C62DE" w:rsidRPr="00F17431">
        <w:rPr>
          <w:sz w:val="22"/>
          <w:szCs w:val="22"/>
          <w:lang w:val="ru-RU"/>
        </w:rPr>
        <w:t xml:space="preserve"> С.А.</w:t>
      </w:r>
    </w:p>
    <w:p w:rsidR="007D350C" w:rsidRPr="00F17431" w:rsidRDefault="007D350C" w:rsidP="00E7067E">
      <w:pPr>
        <w:pStyle w:val="a9"/>
        <w:contextualSpacing/>
        <w:jc w:val="both"/>
        <w:rPr>
          <w:b/>
          <w:bCs/>
          <w:sz w:val="22"/>
          <w:szCs w:val="22"/>
        </w:rPr>
      </w:pPr>
    </w:p>
    <w:p w:rsidR="00DA2AE1" w:rsidRPr="00F17431" w:rsidRDefault="00DA2AE1" w:rsidP="00E7067E">
      <w:pPr>
        <w:pStyle w:val="a9"/>
        <w:contextualSpacing/>
        <w:jc w:val="both"/>
        <w:rPr>
          <w:b/>
          <w:bCs/>
          <w:sz w:val="22"/>
          <w:szCs w:val="22"/>
          <w:lang w:val="ru-RU"/>
        </w:rPr>
      </w:pPr>
      <w:r w:rsidRPr="00F17431">
        <w:rPr>
          <w:b/>
          <w:bCs/>
          <w:sz w:val="22"/>
          <w:szCs w:val="22"/>
        </w:rPr>
        <w:t>Міський голова</w:t>
      </w:r>
      <w:r w:rsidR="00F17431">
        <w:rPr>
          <w:b/>
          <w:bCs/>
          <w:sz w:val="22"/>
          <w:szCs w:val="22"/>
        </w:rPr>
        <w:tab/>
      </w:r>
      <w:r w:rsidR="00F17431">
        <w:rPr>
          <w:b/>
          <w:bCs/>
          <w:sz w:val="22"/>
          <w:szCs w:val="22"/>
        </w:rPr>
        <w:tab/>
      </w:r>
      <w:r w:rsidR="00F17431">
        <w:rPr>
          <w:b/>
          <w:bCs/>
          <w:sz w:val="22"/>
          <w:szCs w:val="22"/>
        </w:rPr>
        <w:tab/>
      </w:r>
      <w:r w:rsidR="00F17431">
        <w:rPr>
          <w:b/>
          <w:bCs/>
          <w:sz w:val="22"/>
          <w:szCs w:val="22"/>
        </w:rPr>
        <w:tab/>
      </w:r>
      <w:r w:rsidR="00F17431">
        <w:rPr>
          <w:b/>
          <w:bCs/>
          <w:sz w:val="22"/>
          <w:szCs w:val="22"/>
        </w:rPr>
        <w:tab/>
      </w:r>
      <w:r w:rsidR="00F17431">
        <w:rPr>
          <w:b/>
          <w:bCs/>
          <w:sz w:val="22"/>
          <w:szCs w:val="22"/>
        </w:rPr>
        <w:tab/>
      </w:r>
      <w:r w:rsidR="00F17431">
        <w:rPr>
          <w:b/>
          <w:bCs/>
          <w:sz w:val="22"/>
          <w:szCs w:val="22"/>
        </w:rPr>
        <w:tab/>
        <w:t xml:space="preserve">   </w:t>
      </w:r>
      <w:r w:rsidRPr="00F17431">
        <w:rPr>
          <w:b/>
          <w:bCs/>
          <w:sz w:val="22"/>
          <w:szCs w:val="22"/>
        </w:rPr>
        <w:t xml:space="preserve"> </w:t>
      </w:r>
      <w:proofErr w:type="spellStart"/>
      <w:r w:rsidRPr="00F17431">
        <w:rPr>
          <w:b/>
          <w:bCs/>
          <w:sz w:val="22"/>
          <w:szCs w:val="22"/>
        </w:rPr>
        <w:t>А.П.Федорук</w:t>
      </w:r>
      <w:proofErr w:type="spellEnd"/>
    </w:p>
    <w:p w:rsidR="007D350C" w:rsidRPr="00F17431" w:rsidRDefault="007D350C" w:rsidP="00E7067E">
      <w:pPr>
        <w:pStyle w:val="a9"/>
        <w:contextualSpacing/>
        <w:jc w:val="both"/>
        <w:rPr>
          <w:b/>
          <w:bCs/>
          <w:sz w:val="22"/>
          <w:szCs w:val="22"/>
          <w:lang w:val="ru-RU"/>
        </w:rPr>
      </w:pPr>
    </w:p>
    <w:p w:rsidR="00DA2AE1" w:rsidRPr="00F17431" w:rsidRDefault="00EB4A69" w:rsidP="00E7067E">
      <w:pPr>
        <w:pStyle w:val="a9"/>
        <w:tabs>
          <w:tab w:val="left" w:pos="7020"/>
          <w:tab w:val="left" w:pos="7200"/>
        </w:tabs>
        <w:contextualSpacing/>
        <w:jc w:val="both"/>
        <w:rPr>
          <w:b/>
          <w:bCs/>
          <w:sz w:val="22"/>
          <w:szCs w:val="22"/>
          <w:lang w:val="ru-RU"/>
        </w:rPr>
      </w:pPr>
      <w:r w:rsidRPr="00F17431">
        <w:rPr>
          <w:b/>
          <w:bCs/>
          <w:sz w:val="22"/>
          <w:szCs w:val="22"/>
          <w:lang w:val="ru-RU"/>
        </w:rPr>
        <w:t xml:space="preserve">Заступник </w:t>
      </w:r>
      <w:proofErr w:type="gramStart"/>
      <w:r w:rsidRPr="00F17431">
        <w:rPr>
          <w:b/>
          <w:bCs/>
          <w:sz w:val="22"/>
          <w:szCs w:val="22"/>
          <w:lang w:val="ru-RU"/>
        </w:rPr>
        <w:t>м</w:t>
      </w:r>
      <w:proofErr w:type="gramEnd"/>
      <w:r w:rsidRPr="00F17431">
        <w:rPr>
          <w:b/>
          <w:bCs/>
          <w:sz w:val="22"/>
          <w:szCs w:val="22"/>
          <w:lang w:val="ru-RU"/>
        </w:rPr>
        <w:t xml:space="preserve">іського голови                                                                  </w:t>
      </w:r>
      <w:r w:rsidR="00F17431">
        <w:rPr>
          <w:b/>
          <w:bCs/>
          <w:sz w:val="22"/>
          <w:szCs w:val="22"/>
          <w:lang w:val="ru-RU"/>
        </w:rPr>
        <w:t xml:space="preserve">  </w:t>
      </w:r>
      <w:r w:rsidRPr="00F17431">
        <w:rPr>
          <w:b/>
          <w:bCs/>
          <w:sz w:val="22"/>
          <w:szCs w:val="22"/>
          <w:lang w:val="ru-RU"/>
        </w:rPr>
        <w:t xml:space="preserve"> С.А. </w:t>
      </w:r>
      <w:proofErr w:type="spellStart"/>
      <w:r w:rsidRPr="00F17431">
        <w:rPr>
          <w:b/>
          <w:bCs/>
          <w:sz w:val="22"/>
          <w:szCs w:val="22"/>
          <w:lang w:val="ru-RU"/>
        </w:rPr>
        <w:t>Шепетько</w:t>
      </w:r>
      <w:proofErr w:type="spellEnd"/>
    </w:p>
    <w:p w:rsidR="001864A8" w:rsidRPr="00F17431" w:rsidRDefault="001864A8" w:rsidP="00E7067E">
      <w:pPr>
        <w:pStyle w:val="a9"/>
        <w:tabs>
          <w:tab w:val="left" w:pos="7020"/>
          <w:tab w:val="left" w:pos="7200"/>
        </w:tabs>
        <w:contextualSpacing/>
        <w:jc w:val="both"/>
        <w:rPr>
          <w:b/>
          <w:bCs/>
          <w:sz w:val="22"/>
          <w:szCs w:val="22"/>
        </w:rPr>
      </w:pPr>
    </w:p>
    <w:p w:rsidR="007F65A8" w:rsidRDefault="001864A8" w:rsidP="00E7067E">
      <w:pPr>
        <w:pStyle w:val="a9"/>
        <w:contextualSpacing/>
        <w:jc w:val="both"/>
        <w:rPr>
          <w:b/>
          <w:bCs/>
          <w:sz w:val="22"/>
          <w:szCs w:val="22"/>
        </w:rPr>
      </w:pPr>
      <w:r w:rsidRPr="00F17431">
        <w:rPr>
          <w:b/>
          <w:bCs/>
          <w:sz w:val="22"/>
          <w:szCs w:val="22"/>
        </w:rPr>
        <w:t xml:space="preserve">В.о. керуючого справами                                                                       </w:t>
      </w:r>
      <w:r w:rsidR="00F17431">
        <w:rPr>
          <w:b/>
          <w:bCs/>
          <w:sz w:val="22"/>
          <w:szCs w:val="22"/>
        </w:rPr>
        <w:t xml:space="preserve">  </w:t>
      </w:r>
      <w:r w:rsidRPr="00F17431">
        <w:rPr>
          <w:b/>
          <w:bCs/>
          <w:sz w:val="22"/>
          <w:szCs w:val="22"/>
        </w:rPr>
        <w:t xml:space="preserve">О.Ф. </w:t>
      </w:r>
      <w:proofErr w:type="spellStart"/>
      <w:r w:rsidRPr="00F17431">
        <w:rPr>
          <w:b/>
          <w:bCs/>
          <w:sz w:val="22"/>
          <w:szCs w:val="22"/>
        </w:rPr>
        <w:t>Пронько</w:t>
      </w:r>
      <w:proofErr w:type="spellEnd"/>
    </w:p>
    <w:p w:rsidR="00F17431" w:rsidRPr="00F17431" w:rsidRDefault="00F17431" w:rsidP="00E7067E">
      <w:pPr>
        <w:pStyle w:val="a9"/>
        <w:contextualSpacing/>
        <w:jc w:val="both"/>
        <w:rPr>
          <w:b/>
          <w:bCs/>
          <w:sz w:val="22"/>
          <w:szCs w:val="22"/>
        </w:rPr>
      </w:pPr>
    </w:p>
    <w:p w:rsidR="00DA2AE1" w:rsidRPr="00F17431" w:rsidRDefault="00DA2AE1" w:rsidP="00E7067E">
      <w:pPr>
        <w:pStyle w:val="a9"/>
        <w:contextualSpacing/>
        <w:jc w:val="both"/>
        <w:rPr>
          <w:b/>
          <w:bCs/>
          <w:sz w:val="22"/>
          <w:szCs w:val="22"/>
        </w:rPr>
      </w:pPr>
      <w:r w:rsidRPr="00F17431">
        <w:rPr>
          <w:b/>
          <w:bCs/>
          <w:sz w:val="22"/>
          <w:szCs w:val="22"/>
        </w:rPr>
        <w:t>Погоджено:</w:t>
      </w:r>
    </w:p>
    <w:p w:rsidR="00702769" w:rsidRPr="00F17431" w:rsidRDefault="00AF0115" w:rsidP="00702769">
      <w:pPr>
        <w:pStyle w:val="a9"/>
        <w:tabs>
          <w:tab w:val="left" w:pos="7020"/>
        </w:tabs>
        <w:contextualSpacing/>
        <w:jc w:val="both"/>
        <w:rPr>
          <w:sz w:val="22"/>
          <w:szCs w:val="22"/>
        </w:rPr>
      </w:pPr>
      <w:r w:rsidRPr="00F17431">
        <w:rPr>
          <w:sz w:val="22"/>
          <w:szCs w:val="22"/>
          <w:lang w:val="ru-RU"/>
        </w:rPr>
        <w:t>Начальник</w:t>
      </w:r>
      <w:r w:rsidR="00DA2AE1" w:rsidRPr="00F17431">
        <w:rPr>
          <w:sz w:val="22"/>
          <w:szCs w:val="22"/>
        </w:rPr>
        <w:t xml:space="preserve"> </w:t>
      </w:r>
      <w:proofErr w:type="spellStart"/>
      <w:r w:rsidR="00DA2AE1" w:rsidRPr="00F17431">
        <w:rPr>
          <w:sz w:val="22"/>
          <w:szCs w:val="22"/>
        </w:rPr>
        <w:t>юридичн</w:t>
      </w:r>
      <w:proofErr w:type="spellEnd"/>
      <w:r w:rsidRPr="00F17431">
        <w:rPr>
          <w:sz w:val="22"/>
          <w:szCs w:val="22"/>
          <w:lang w:val="ru-RU"/>
        </w:rPr>
        <w:t>ого</w:t>
      </w:r>
      <w:r w:rsidR="00DA2AE1" w:rsidRPr="00F17431">
        <w:rPr>
          <w:sz w:val="22"/>
          <w:szCs w:val="22"/>
        </w:rPr>
        <w:t xml:space="preserve"> відділ</w:t>
      </w:r>
      <w:r w:rsidRPr="00F17431">
        <w:rPr>
          <w:sz w:val="22"/>
          <w:szCs w:val="22"/>
          <w:lang w:val="ru-RU"/>
        </w:rPr>
        <w:t>у</w:t>
      </w:r>
      <w:r w:rsidR="00DA2AE1" w:rsidRPr="00F17431">
        <w:rPr>
          <w:sz w:val="22"/>
          <w:szCs w:val="22"/>
        </w:rPr>
        <w:t xml:space="preserve">                                                     </w:t>
      </w:r>
      <w:r w:rsidRPr="00F17431">
        <w:rPr>
          <w:sz w:val="22"/>
          <w:szCs w:val="22"/>
          <w:lang w:val="ru-RU"/>
        </w:rPr>
        <w:t xml:space="preserve">     </w:t>
      </w:r>
      <w:r w:rsidR="00EC27CC" w:rsidRPr="00F17431">
        <w:rPr>
          <w:sz w:val="22"/>
          <w:szCs w:val="22"/>
          <w:lang w:val="ru-RU"/>
        </w:rPr>
        <w:t xml:space="preserve"> </w:t>
      </w:r>
      <w:r w:rsidR="00E946FC" w:rsidRPr="00F17431">
        <w:rPr>
          <w:sz w:val="22"/>
          <w:szCs w:val="22"/>
          <w:lang w:val="ru-RU"/>
        </w:rPr>
        <w:t xml:space="preserve"> </w:t>
      </w:r>
      <w:r w:rsidRPr="00F17431">
        <w:rPr>
          <w:sz w:val="22"/>
          <w:szCs w:val="22"/>
          <w:lang w:val="ru-RU"/>
        </w:rPr>
        <w:t xml:space="preserve"> </w:t>
      </w:r>
      <w:r w:rsidR="00DA2AE1" w:rsidRPr="00F17431">
        <w:rPr>
          <w:sz w:val="22"/>
          <w:szCs w:val="22"/>
        </w:rPr>
        <w:t xml:space="preserve"> </w:t>
      </w:r>
      <w:r w:rsidR="00F17431">
        <w:rPr>
          <w:sz w:val="22"/>
          <w:szCs w:val="22"/>
        </w:rPr>
        <w:t xml:space="preserve">    </w:t>
      </w:r>
      <w:proofErr w:type="spellStart"/>
      <w:r w:rsidR="001864A8" w:rsidRPr="00F17431">
        <w:rPr>
          <w:sz w:val="22"/>
          <w:szCs w:val="22"/>
        </w:rPr>
        <w:t>М.С.Бєляков</w:t>
      </w:r>
      <w:proofErr w:type="spellEnd"/>
      <w:r w:rsidR="00DA2AE1" w:rsidRPr="00F17431">
        <w:rPr>
          <w:sz w:val="22"/>
          <w:szCs w:val="22"/>
        </w:rPr>
        <w:tab/>
      </w:r>
      <w:r w:rsidR="00DA2AE1" w:rsidRPr="00F17431">
        <w:rPr>
          <w:sz w:val="22"/>
          <w:szCs w:val="22"/>
        </w:rPr>
        <w:tab/>
      </w:r>
      <w:r w:rsidR="00DA2AE1" w:rsidRPr="00F17431">
        <w:rPr>
          <w:sz w:val="22"/>
          <w:szCs w:val="22"/>
        </w:rPr>
        <w:tab/>
      </w:r>
      <w:r w:rsidR="00DA2AE1" w:rsidRPr="00F17431">
        <w:rPr>
          <w:sz w:val="22"/>
          <w:szCs w:val="22"/>
        </w:rPr>
        <w:tab/>
      </w:r>
    </w:p>
    <w:p w:rsidR="00DA2AE1" w:rsidRPr="00F17431" w:rsidRDefault="00702769" w:rsidP="00702769">
      <w:pPr>
        <w:pStyle w:val="a9"/>
        <w:tabs>
          <w:tab w:val="left" w:pos="7020"/>
        </w:tabs>
        <w:contextualSpacing/>
        <w:jc w:val="both"/>
        <w:rPr>
          <w:b/>
          <w:sz w:val="22"/>
          <w:szCs w:val="22"/>
        </w:rPr>
      </w:pPr>
      <w:r w:rsidRPr="00F17431">
        <w:rPr>
          <w:b/>
          <w:sz w:val="22"/>
          <w:szCs w:val="22"/>
        </w:rPr>
        <w:t>П</w:t>
      </w:r>
      <w:r w:rsidR="00DA2AE1" w:rsidRPr="00F17431">
        <w:rPr>
          <w:b/>
          <w:sz w:val="22"/>
          <w:szCs w:val="22"/>
        </w:rPr>
        <w:t>одання:</w:t>
      </w:r>
    </w:p>
    <w:p w:rsidR="00DA2AE1" w:rsidRPr="00F17431" w:rsidRDefault="00390551" w:rsidP="00E7067E">
      <w:pPr>
        <w:pStyle w:val="3"/>
        <w:tabs>
          <w:tab w:val="left" w:pos="7020"/>
        </w:tabs>
        <w:spacing w:before="0" w:after="0"/>
        <w:contextualSpacing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F17431">
        <w:rPr>
          <w:rFonts w:ascii="Times New Roman" w:hAnsi="Times New Roman" w:cs="Times New Roman"/>
          <w:b w:val="0"/>
          <w:bCs w:val="0"/>
          <w:sz w:val="22"/>
          <w:szCs w:val="22"/>
        </w:rPr>
        <w:t>Начальник</w:t>
      </w:r>
      <w:r w:rsidR="00DA2AE1" w:rsidRPr="00F1743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відділ</w:t>
      </w:r>
      <w:r w:rsidRPr="00F17431">
        <w:rPr>
          <w:rFonts w:ascii="Times New Roman" w:hAnsi="Times New Roman" w:cs="Times New Roman"/>
          <w:b w:val="0"/>
          <w:bCs w:val="0"/>
          <w:sz w:val="22"/>
          <w:szCs w:val="22"/>
        </w:rPr>
        <w:t>у</w:t>
      </w:r>
      <w:r w:rsidR="00F1743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ЖКГ                                                                              </w:t>
      </w:r>
      <w:r w:rsidR="00DA2AE1" w:rsidRPr="00F1743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О.А. </w:t>
      </w:r>
      <w:proofErr w:type="spellStart"/>
      <w:r w:rsidR="00DA2AE1" w:rsidRPr="00F17431">
        <w:rPr>
          <w:rFonts w:ascii="Times New Roman" w:hAnsi="Times New Roman" w:cs="Times New Roman"/>
          <w:b w:val="0"/>
          <w:bCs w:val="0"/>
          <w:sz w:val="22"/>
          <w:szCs w:val="22"/>
        </w:rPr>
        <w:t>Докай</w:t>
      </w:r>
      <w:proofErr w:type="spellEnd"/>
    </w:p>
    <w:p w:rsidR="00DA2AE1" w:rsidRPr="00F17431" w:rsidRDefault="00DA2AE1" w:rsidP="00C65706">
      <w:pPr>
        <w:rPr>
          <w:sz w:val="22"/>
          <w:szCs w:val="22"/>
        </w:rPr>
      </w:pPr>
    </w:p>
    <w:sectPr w:rsidR="00DA2AE1" w:rsidRPr="00F17431" w:rsidSect="00702769">
      <w:pgSz w:w="11906" w:h="16838"/>
      <w:pgMar w:top="1134" w:right="567" w:bottom="1134" w:left="1701" w:header="709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769" w:rsidRDefault="00702769" w:rsidP="00702769">
      <w:r>
        <w:separator/>
      </w:r>
    </w:p>
  </w:endnote>
  <w:endnote w:type="continuationSeparator" w:id="0">
    <w:p w:rsidR="00702769" w:rsidRDefault="00702769" w:rsidP="0070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769" w:rsidRDefault="00702769" w:rsidP="00702769">
      <w:r>
        <w:separator/>
      </w:r>
    </w:p>
  </w:footnote>
  <w:footnote w:type="continuationSeparator" w:id="0">
    <w:p w:rsidR="00702769" w:rsidRDefault="00702769" w:rsidP="00702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6D20D93"/>
    <w:multiLevelType w:val="hybridMultilevel"/>
    <w:tmpl w:val="903A7650"/>
    <w:lvl w:ilvl="0" w:tplc="91387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3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9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8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3"/>
  </w:num>
  <w:num w:numId="12">
    <w:abstractNumId w:val="3"/>
  </w:num>
  <w:num w:numId="13">
    <w:abstractNumId w:val="6"/>
  </w:num>
  <w:num w:numId="14">
    <w:abstractNumId w:val="16"/>
  </w:num>
  <w:num w:numId="15">
    <w:abstractNumId w:val="2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5"/>
  </w:num>
  <w:num w:numId="21">
    <w:abstractNumId w:val="1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2"/>
  </w:num>
  <w:num w:numId="25">
    <w:abstractNumId w:val="12"/>
  </w:num>
  <w:num w:numId="26">
    <w:abstractNumId w:val="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741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2DE"/>
    <w:rsid w:val="000C6B8B"/>
    <w:rsid w:val="000D0CAA"/>
    <w:rsid w:val="000D15C9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7C46"/>
    <w:rsid w:val="00160B5A"/>
    <w:rsid w:val="001612F9"/>
    <w:rsid w:val="001666C4"/>
    <w:rsid w:val="00166C8B"/>
    <w:rsid w:val="001710CF"/>
    <w:rsid w:val="00173166"/>
    <w:rsid w:val="001743EE"/>
    <w:rsid w:val="001864A8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E637A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4DF0"/>
    <w:rsid w:val="002418B1"/>
    <w:rsid w:val="002434C7"/>
    <w:rsid w:val="002548EF"/>
    <w:rsid w:val="0027330E"/>
    <w:rsid w:val="0027459B"/>
    <w:rsid w:val="00284FDA"/>
    <w:rsid w:val="002914D8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07C6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30C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12EDA"/>
    <w:rsid w:val="004232A1"/>
    <w:rsid w:val="004242FA"/>
    <w:rsid w:val="00424AEC"/>
    <w:rsid w:val="00432F5F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323AE"/>
    <w:rsid w:val="00634490"/>
    <w:rsid w:val="00640DC2"/>
    <w:rsid w:val="0064542E"/>
    <w:rsid w:val="00660056"/>
    <w:rsid w:val="00664B15"/>
    <w:rsid w:val="00665A8B"/>
    <w:rsid w:val="00667D7E"/>
    <w:rsid w:val="0068132F"/>
    <w:rsid w:val="00682ED4"/>
    <w:rsid w:val="006831A6"/>
    <w:rsid w:val="00693EBF"/>
    <w:rsid w:val="006945CA"/>
    <w:rsid w:val="006A0B63"/>
    <w:rsid w:val="006A70DE"/>
    <w:rsid w:val="006B5B89"/>
    <w:rsid w:val="006C1004"/>
    <w:rsid w:val="006C1417"/>
    <w:rsid w:val="006C42F1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69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5F62"/>
    <w:rsid w:val="00773128"/>
    <w:rsid w:val="00773237"/>
    <w:rsid w:val="007755F2"/>
    <w:rsid w:val="007756B2"/>
    <w:rsid w:val="00776792"/>
    <w:rsid w:val="00782D9F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5D22"/>
    <w:rsid w:val="007B63B5"/>
    <w:rsid w:val="007C24BE"/>
    <w:rsid w:val="007C3AE0"/>
    <w:rsid w:val="007C3D9E"/>
    <w:rsid w:val="007D0BEE"/>
    <w:rsid w:val="007D0F9F"/>
    <w:rsid w:val="007D110B"/>
    <w:rsid w:val="007D1404"/>
    <w:rsid w:val="007D260E"/>
    <w:rsid w:val="007D350C"/>
    <w:rsid w:val="007D5068"/>
    <w:rsid w:val="007E6855"/>
    <w:rsid w:val="007F658D"/>
    <w:rsid w:val="007F65A8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25AFB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1832"/>
    <w:rsid w:val="009F05AA"/>
    <w:rsid w:val="009F1407"/>
    <w:rsid w:val="009F14D8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37AA9"/>
    <w:rsid w:val="00A45995"/>
    <w:rsid w:val="00A5114F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C4EB7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1590B"/>
    <w:rsid w:val="00B159C2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D82"/>
    <w:rsid w:val="00C05EA6"/>
    <w:rsid w:val="00C07EA1"/>
    <w:rsid w:val="00C07F33"/>
    <w:rsid w:val="00C11A40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37C14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381C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21C"/>
    <w:rsid w:val="00E72870"/>
    <w:rsid w:val="00E72C2F"/>
    <w:rsid w:val="00E72F4E"/>
    <w:rsid w:val="00E77644"/>
    <w:rsid w:val="00E819B5"/>
    <w:rsid w:val="00E84951"/>
    <w:rsid w:val="00E850D7"/>
    <w:rsid w:val="00E8591F"/>
    <w:rsid w:val="00E946FC"/>
    <w:rsid w:val="00E94CC9"/>
    <w:rsid w:val="00EB04BD"/>
    <w:rsid w:val="00EB0BCD"/>
    <w:rsid w:val="00EB1047"/>
    <w:rsid w:val="00EB4A69"/>
    <w:rsid w:val="00EC0E72"/>
    <w:rsid w:val="00EC27CC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431"/>
    <w:rsid w:val="00F17A6E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2769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702769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2769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702769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2769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702769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2769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702769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0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0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A2643-7002-4548-885C-7A45A7058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</Pages>
  <Words>224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26</cp:revision>
  <cp:lastPrinted>2020-12-15T06:55:00Z</cp:lastPrinted>
  <dcterms:created xsi:type="dcterms:W3CDTF">2020-05-13T05:55:00Z</dcterms:created>
  <dcterms:modified xsi:type="dcterms:W3CDTF">2020-12-17T08:58:00Z</dcterms:modified>
</cp:coreProperties>
</file>